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5542F8FA" w:rsidR="00F95072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</w:t>
      </w:r>
      <w:r w:rsidR="008D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 торговых площадей с целью популяризации продукции и услуг самозанятых граждан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5FACA55D" w14:textId="77777777" w:rsidR="00EA445C" w:rsidRDefault="00EA445C" w:rsidP="00EA4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8D977B5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8D1136" w:rsidRPr="008D1136">
        <w:rPr>
          <w:rFonts w:ascii="Times New Roman" w:hAnsi="Times New Roman" w:cs="Times New Roman"/>
          <w:color w:val="000000"/>
          <w:sz w:val="24"/>
          <w:szCs w:val="24"/>
        </w:rPr>
        <w:t>в предоставлении торговых площадей с целью популяризации продукции и услуг самозанятых граждан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7788F5E4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8D1136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8D113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1E9742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bookmarkStart w:id="1" w:name="_Hlk80795230"/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</w:t>
      </w:r>
      <w:r w:rsidR="00E17A06" w:rsidRPr="00E17A06">
        <w:rPr>
          <w:rFonts w:ascii="Times New Roman" w:hAnsi="Times New Roman" w:cs="Times New Roman"/>
          <w:b/>
        </w:rPr>
        <w:t>в предоставлении торговых площадей с целью популяризации продукции и услуг самозанятых граждан</w:t>
      </w:r>
      <w:bookmarkEnd w:id="1"/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9D0028" w14:textId="4BD54814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</w:t>
      </w:r>
      <w:r w:rsidR="00EA445C">
        <w:rPr>
          <w:rFonts w:ascii="Times New Roman" w:hAnsi="Times New Roman" w:cs="Times New Roman"/>
          <w:sz w:val="24"/>
          <w:szCs w:val="24"/>
        </w:rPr>
        <w:t>: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3A2BAFF1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3BAC579D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даты подписания договора по </w:t>
      </w:r>
      <w:r w:rsidR="00E17A06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A06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145772" w14:textId="29C9F773" w:rsidR="008C3B58" w:rsidRPr="00C50B29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в Волгоградской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самозанятые граждане)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DFAB78" w14:textId="77777777" w:rsidR="00EA445C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426ADA0" w:rsidR="00794A69" w:rsidRPr="00C50B29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E93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2DDE2999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услуг</w:t>
      </w:r>
      <w:r w:rsidR="00E939AD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7A06" w:rsidRPr="00E1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предоставлении торговых площадей с целью популяризации продукции и услуг самозанятых граждан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654506F" w14:textId="7FC7192F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Оказание содействия в представлении торговых площадей с целью популяризации продукции и услуг самозанятых граждан каждые выходные на протяжении 4 недель с даты заключения контракта </w:t>
      </w:r>
    </w:p>
    <w:p w14:paraId="0B9E837A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представляемых площадей: не более 2 </w:t>
      </w:r>
      <w:proofErr w:type="spellStart"/>
      <w:r w:rsidRPr="00E17A0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17A06">
        <w:rPr>
          <w:rFonts w:ascii="Times New Roman" w:hAnsi="Times New Roman" w:cs="Times New Roman"/>
          <w:color w:val="000000"/>
          <w:sz w:val="24"/>
          <w:szCs w:val="24"/>
        </w:rPr>
        <w:t xml:space="preserve">. в том числе выставочные столы закрытого типа размером 1,20 на 80, деревянные, обработанные противопожарными материалами (с приложением сертификата </w:t>
      </w:r>
      <w:proofErr w:type="spellStart"/>
      <w:r w:rsidRPr="00E17A06">
        <w:rPr>
          <w:rFonts w:ascii="Times New Roman" w:hAnsi="Times New Roman" w:cs="Times New Roman"/>
          <w:color w:val="000000"/>
          <w:sz w:val="24"/>
          <w:szCs w:val="24"/>
        </w:rPr>
        <w:t>соответсвия</w:t>
      </w:r>
      <w:proofErr w:type="spellEnd"/>
      <w:r w:rsidRPr="00E17A06">
        <w:rPr>
          <w:rFonts w:ascii="Times New Roman" w:hAnsi="Times New Roman" w:cs="Times New Roman"/>
          <w:color w:val="000000"/>
          <w:sz w:val="24"/>
          <w:szCs w:val="24"/>
        </w:rPr>
        <w:t xml:space="preserve"> и экспертного заключения на используемые материалы), не менее одного стула для  участника (рабочее место.) </w:t>
      </w:r>
    </w:p>
    <w:p w14:paraId="5B2687EE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Информационная поддержка самозанятых (реклама в социальных сетях, с привлечением радио и блогеров) не менее 2 СМИ.</w:t>
      </w:r>
    </w:p>
    <w:p w14:paraId="7039A088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Площадка должна быть освещена, украшена и иметь возможность подключения к электричеству дополнительного оборудования самозанятых граждан</w:t>
      </w:r>
    </w:p>
    <w:p w14:paraId="6DD070E6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Наличие оборудования: микрофоны, микшер, колонки для работы с аудиторией и ведущего, который будет представлять самозанятых и их работы аудитории.</w:t>
      </w:r>
    </w:p>
    <w:p w14:paraId="70880C2E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Фото и видео отчет с мероприятия </w:t>
      </w:r>
    </w:p>
    <w:p w14:paraId="0B171528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Исполнитель осуществляет охрану общественного порядка (в часы работы мероприятия) и охрану продукции (в ночное время) в период работы мероприятия. При этом Исполнитель не несет ответственность за сохранность продукции, оборудования и образцов Заказчика в часы работы мероприятия. В ночное время охрана продукции осуществляется в специально отведенном помещении с 22:00 часов до 10.00 часов следующего дня. Нахождение на объекте охраны участников мероприятия после указанного времени НЕ ДОПУСКАЕТСЯ. Допуск в специально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 xml:space="preserve">отведенное помещение после указанного времени 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ЗАПРЕЩЕН. Допуск участников к продукции осуществляется исполнителем при его полном контроле к 10 часам утра следующего дня мероприятия.</w:t>
      </w:r>
    </w:p>
    <w:p w14:paraId="0F935D0D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не менее одного нетворкинга с привлечением спикеров с целью развития и укрепления навыков предпринимательской деятельности</w:t>
      </w:r>
    </w:p>
    <w:p w14:paraId="23657F93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мероприятий культурных, спортивных, социальной направленности с целью привлечения дополнительной аудитории покупателей по возможности и при отсутствии ограничительных мер по предупреждению распространения COVID19.</w:t>
      </w:r>
    </w:p>
    <w:p w14:paraId="5DA8A332" w14:textId="07DBDCF2" w:rsidR="003D146C" w:rsidRPr="00C50B29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 видеоролика о проделанной работе.</w:t>
      </w:r>
    </w:p>
    <w:p w14:paraId="61B3B3E6" w14:textId="77777777" w:rsidR="00E17A06" w:rsidRDefault="00E17A06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1B0624" w14:textId="141E0F59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отчетность и общую отчетность по исполнению договора.</w:t>
      </w:r>
    </w:p>
    <w:p w14:paraId="7A17D078" w14:textId="52507E05" w:rsidR="00AA0641" w:rsidRPr="00C50B29" w:rsidRDefault="003D146C" w:rsidP="006F198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6F1981" w:rsidRPr="00E1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предоставлении торговых площадей с целью популяризации продукции и услуг самозанятых граждан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56FBEFA3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6781EE89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</w:t>
      </w:r>
      <w:r w:rsidR="001D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33C583" w14:textId="77777777" w:rsidR="003B31AD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</w:p>
    <w:p w14:paraId="09D23EFB" w14:textId="3D3CCA90" w:rsidR="00AA0641" w:rsidRPr="00C50B29" w:rsidRDefault="001177E4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343B0A18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количественные и качественные показатели реализации; </w:t>
      </w:r>
    </w:p>
    <w:p w14:paraId="55383F5F" w14:textId="61FCD7C7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643B603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услуги в соответствии с техническим заданием:</w:t>
      </w:r>
    </w:p>
    <w:p w14:paraId="51630B11" w14:textId="297DDF97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452051" w:rsidRPr="0045205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52051" w:rsidRPr="00452051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содействию в размещении на электронных торговых площадках маркетплейс</w:t>
      </w:r>
      <w:r w:rsidR="0045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EA44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1E26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043A0A06" w14:textId="77777777" w:rsidR="003B31AD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193D30EC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A445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1AD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42BE713C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79E857C8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содействию в размещении </w:t>
      </w:r>
      <w:r w:rsidR="00EA445C" w:rsidRP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электронных торговых площадках</w:t>
      </w:r>
      <w:r w:rsidRPr="00B675C4">
        <w:rPr>
          <w:rFonts w:ascii="Times New Roman" w:eastAsia="Calibri" w:hAnsi="Times New Roman" w:cs="Times New Roman"/>
          <w:sz w:val="24"/>
        </w:rPr>
        <w:t xml:space="preserve"> </w:t>
      </w:r>
      <w:r w:rsidR="00EA445C">
        <w:rPr>
          <w:rFonts w:ascii="Times New Roman" w:eastAsia="Calibri" w:hAnsi="Times New Roman" w:cs="Times New Roman"/>
          <w:sz w:val="24"/>
        </w:rPr>
        <w:t>маркетплейс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AEEE7" w14:textId="207F153D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018D206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2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08AE" w14:textId="77777777" w:rsidR="009D117F" w:rsidRDefault="009D117F" w:rsidP="00B675C4">
      <w:pPr>
        <w:spacing w:after="0" w:line="240" w:lineRule="auto"/>
      </w:pPr>
      <w:r>
        <w:separator/>
      </w:r>
    </w:p>
  </w:endnote>
  <w:endnote w:type="continuationSeparator" w:id="0">
    <w:p w14:paraId="4E0A83FA" w14:textId="77777777" w:rsidR="009D117F" w:rsidRDefault="009D117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7FC7" w14:textId="77777777" w:rsidR="009D117F" w:rsidRDefault="009D117F" w:rsidP="00B675C4">
      <w:pPr>
        <w:spacing w:after="0" w:line="240" w:lineRule="auto"/>
      </w:pPr>
      <w:r>
        <w:separator/>
      </w:r>
    </w:p>
  </w:footnote>
  <w:footnote w:type="continuationSeparator" w:id="0">
    <w:p w14:paraId="11F53C1F" w14:textId="77777777" w:rsidR="009D117F" w:rsidRDefault="009D117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9D117F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8400B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86</cp:revision>
  <cp:lastPrinted>2021-06-05T09:08:00Z</cp:lastPrinted>
  <dcterms:created xsi:type="dcterms:W3CDTF">2021-06-07T07:26:00Z</dcterms:created>
  <dcterms:modified xsi:type="dcterms:W3CDTF">2021-08-25T11:48:00Z</dcterms:modified>
</cp:coreProperties>
</file>